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D4" w:rsidRPr="00E66CC7" w:rsidRDefault="00AB0ED4" w:rsidP="00AB0ED4">
      <w:pPr>
        <w:jc w:val="center"/>
        <w:rPr>
          <w:rFonts w:ascii="HG丸ｺﾞｼｯｸM-PRO" w:eastAsia="HG丸ｺﾞｼｯｸM-PRO"/>
          <w:b/>
          <w:sz w:val="52"/>
          <w:szCs w:val="52"/>
        </w:rPr>
      </w:pPr>
      <w:r w:rsidRPr="00E66CC7">
        <w:rPr>
          <w:rFonts w:ascii="HG丸ｺﾞｼｯｸM-PRO" w:eastAsia="HG丸ｺﾞｼｯｸM-PRO" w:hint="eastAsia"/>
          <w:b/>
          <w:sz w:val="52"/>
          <w:szCs w:val="52"/>
        </w:rPr>
        <w:t>第１回羊蹄地域ケアネットワーク研究会</w:t>
      </w:r>
    </w:p>
    <w:p w:rsidR="0062534C" w:rsidRDefault="0062534C" w:rsidP="0062534C">
      <w:pPr>
        <w:rPr>
          <w:rFonts w:ascii="HG丸ｺﾞｼｯｸM-PRO" w:eastAsia="HG丸ｺﾞｼｯｸM-PRO" w:hAnsi="メイリオ" w:cs="メイリオ" w:hint="eastAsia"/>
          <w:b/>
          <w:sz w:val="24"/>
          <w:szCs w:val="24"/>
        </w:rPr>
      </w:pPr>
    </w:p>
    <w:p w:rsidR="003233D7" w:rsidRPr="00457737" w:rsidRDefault="003233D7" w:rsidP="0062534C">
      <w:pPr>
        <w:rPr>
          <w:rFonts w:ascii="HG丸ｺﾞｼｯｸM-PRO" w:eastAsia="HG丸ｺﾞｼｯｸM-PRO" w:hAnsi="メイリオ" w:cs="メイリオ"/>
          <w:b/>
          <w:sz w:val="24"/>
          <w:szCs w:val="24"/>
        </w:rPr>
      </w:pPr>
    </w:p>
    <w:p w:rsidR="00457737" w:rsidRPr="00457737" w:rsidRDefault="00E66CC7" w:rsidP="0062534C">
      <w:pPr>
        <w:rPr>
          <w:rFonts w:ascii="HG丸ｺﾞｼｯｸM-PRO" w:eastAsia="HG丸ｺﾞｼｯｸM-PRO" w:hAnsi="メイリオ" w:cs="メイリオ"/>
          <w:b/>
          <w:sz w:val="24"/>
          <w:szCs w:val="24"/>
        </w:rPr>
      </w:pPr>
      <w:r>
        <w:rPr>
          <w:rFonts w:ascii="HG丸ｺﾞｼｯｸM-PRO" w:eastAsia="HG丸ｺﾞｼｯｸM-PRO" w:hAnsi="メイリオ" w:cs="メイリオ"/>
          <w:b/>
          <w:noProof/>
          <w:sz w:val="24"/>
          <w:szCs w:val="24"/>
        </w:rPr>
        <w:drawing>
          <wp:anchor distT="0" distB="0" distL="114300" distR="114300" simplePos="0" relativeHeight="251656703" behindDoc="1" locked="0" layoutInCell="1" allowOverlap="1">
            <wp:simplePos x="0" y="0"/>
            <wp:positionH relativeFrom="column">
              <wp:posOffset>-78575</wp:posOffset>
            </wp:positionH>
            <wp:positionV relativeFrom="paragraph">
              <wp:posOffset>-20303</wp:posOffset>
            </wp:positionV>
            <wp:extent cx="6272786" cy="4426519"/>
            <wp:effectExtent l="95250" t="38100" r="51814" b="69281"/>
            <wp:wrapNone/>
            <wp:docPr id="3" name="図 2" descr="IMGP9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93152.jp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786" cy="44265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57737" w:rsidRDefault="0062534C" w:rsidP="003233D7">
      <w:pPr>
        <w:ind w:firstLineChars="100" w:firstLine="402"/>
        <w:rPr>
          <w:rFonts w:ascii="HG丸ｺﾞｼｯｸM-PRO" w:eastAsia="HG丸ｺﾞｼｯｸM-PRO" w:hAnsi="メイリオ" w:cs="メイリオ"/>
          <w:b/>
          <w:sz w:val="40"/>
          <w:szCs w:val="40"/>
        </w:rPr>
      </w:pPr>
      <w:r w:rsidRPr="00457737">
        <w:rPr>
          <w:rFonts w:ascii="HG丸ｺﾞｼｯｸM-PRO" w:eastAsia="HG丸ｺﾞｼｯｸM-PRO" w:hAnsi="メイリオ" w:cs="メイリオ" w:hint="eastAsia"/>
          <w:b/>
          <w:sz w:val="40"/>
          <w:szCs w:val="40"/>
        </w:rPr>
        <w:t>テーマ</w:t>
      </w:r>
    </w:p>
    <w:p w:rsidR="0062534C" w:rsidRDefault="003233D7" w:rsidP="00AB0ED4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.5pt;margin-top:2.6pt;width:444.65pt;height:74.2pt;z-index:251658752;v-text-anchor:middle" strokecolor="#365f91 [2404]">
            <v:textbox style="mso-next-textbox:#_x0000_s1033" inset="2mm,2mm,2mm,2mm">
              <w:txbxContent>
                <w:p w:rsidR="003233D7" w:rsidRPr="00457737" w:rsidRDefault="003233D7" w:rsidP="00457737">
                  <w:pPr>
                    <w:ind w:firstLineChars="100" w:firstLine="482"/>
                    <w:rPr>
                      <w:rFonts w:ascii="HG丸ｺﾞｼｯｸM-PRO" w:eastAsia="HG丸ｺﾞｼｯｸM-PRO" w:hAnsi="メイリオ" w:cs="メイリオ"/>
                      <w:b/>
                      <w:sz w:val="48"/>
                      <w:szCs w:val="48"/>
                    </w:rPr>
                  </w:pPr>
                  <w:r w:rsidRPr="00457737">
                    <w:rPr>
                      <w:rFonts w:ascii="HG丸ｺﾞｼｯｸM-PRO" w:eastAsia="HG丸ｺﾞｼｯｸM-PRO" w:hAnsi="メイリオ" w:cs="メイリオ" w:hint="eastAsia"/>
                      <w:b/>
                      <w:sz w:val="48"/>
                      <w:szCs w:val="48"/>
                    </w:rPr>
                    <w:t>安心して暮らせる地域包括ケア</w:t>
                  </w:r>
                </w:p>
                <w:p w:rsidR="003233D7" w:rsidRPr="00457737" w:rsidRDefault="003233D7" w:rsidP="003233D7">
                  <w:pPr>
                    <w:ind w:right="280" w:firstLineChars="150" w:firstLine="542"/>
                    <w:jc w:val="right"/>
                    <w:rPr>
                      <w:rFonts w:ascii="HG丸ｺﾞｼｯｸM-PRO" w:eastAsia="HG丸ｺﾞｼｯｸM-PRO" w:hAnsi="メイリオ" w:cs="メイリオ"/>
                      <w:b/>
                      <w:sz w:val="36"/>
                      <w:szCs w:val="36"/>
                    </w:rPr>
                  </w:pPr>
                  <w:r w:rsidRPr="00457737">
                    <w:rPr>
                      <w:rFonts w:ascii="HG丸ｺﾞｼｯｸM-PRO" w:eastAsia="HG丸ｺﾞｼｯｸM-PRO" w:hAnsi="メイリオ" w:cs="メイリオ" w:hint="eastAsia"/>
                      <w:b/>
                      <w:sz w:val="36"/>
                      <w:szCs w:val="36"/>
                    </w:rPr>
                    <w:t>－香川シームレスケア研究会の活動を通して－</w:t>
                  </w:r>
                </w:p>
                <w:p w:rsidR="003233D7" w:rsidRPr="00457737" w:rsidRDefault="003233D7" w:rsidP="00457737">
                  <w:pPr>
                    <w:jc w:val="center"/>
                  </w:pPr>
                </w:p>
              </w:txbxContent>
            </v:textbox>
          </v:shape>
        </w:pict>
      </w:r>
    </w:p>
    <w:p w:rsidR="00457737" w:rsidRDefault="00457737" w:rsidP="00AB0ED4">
      <w:pPr>
        <w:rPr>
          <w:rFonts w:ascii="HG丸ｺﾞｼｯｸM-PRO" w:eastAsia="HG丸ｺﾞｼｯｸM-PRO"/>
          <w:b/>
          <w:sz w:val="32"/>
          <w:szCs w:val="32"/>
        </w:rPr>
      </w:pPr>
    </w:p>
    <w:p w:rsidR="00457737" w:rsidRDefault="00EB53A2" w:rsidP="00AB0ED4">
      <w:pPr>
        <w:rPr>
          <w:rFonts w:ascii="HG丸ｺﾞｼｯｸM-PRO" w:eastAsia="HG丸ｺﾞｼｯｸM-PRO"/>
          <w:b/>
          <w:sz w:val="32"/>
          <w:szCs w:val="32"/>
        </w:rPr>
      </w:pPr>
      <w:r w:rsidRPr="007745C4">
        <w:rPr>
          <w:rFonts w:ascii="HG丸ｺﾞｼｯｸM-PRO" w:eastAsia="HG丸ｺﾞｼｯｸM-PRO" w:hAnsi="メイリオ" w:cs="メイリオ"/>
          <w:b/>
          <w:noProof/>
          <w:sz w:val="32"/>
          <w:szCs w:val="32"/>
        </w:rPr>
        <w:pict>
          <v:shape id="_x0000_s1034" type="#_x0000_t202" style="position:absolute;left:0;text-align:left;margin-left:22.75pt;margin-top:18.15pt;width:469.6pt;height:195pt;z-index:251659776" filled="f" stroked="f">
            <v:textbox inset="5.85pt,.7pt,5.85pt,.7pt">
              <w:txbxContent>
                <w:p w:rsidR="003233D7" w:rsidRDefault="003233D7">
                  <w:pPr>
                    <w:rPr>
                      <w:rFonts w:ascii="HG丸ｺﾞｼｯｸM-PRO" w:eastAsia="HG丸ｺﾞｼｯｸM-PRO" w:hAnsi="メイリオ" w:cs="メイリオ" w:hint="eastAsia"/>
                      <w:b/>
                      <w:sz w:val="30"/>
                      <w:szCs w:val="30"/>
                    </w:rPr>
                  </w:pPr>
                  <w:r w:rsidRPr="00EB53A2">
                    <w:rPr>
                      <w:rFonts w:ascii="HG丸ｺﾞｼｯｸM-PRO" w:eastAsia="HG丸ｺﾞｼｯｸM-PRO" w:hAnsi="メイリオ" w:cs="メイリオ" w:hint="eastAsia"/>
                      <w:b/>
                      <w:sz w:val="30"/>
                      <w:szCs w:val="30"/>
                    </w:rPr>
                    <w:t>医療と福祉の連携を通じて地域包括ケアシステムを構築してい</w:t>
                  </w:r>
                </w:p>
                <w:p w:rsidR="003233D7" w:rsidRDefault="003233D7">
                  <w:pPr>
                    <w:rPr>
                      <w:rFonts w:ascii="HG丸ｺﾞｼｯｸM-PRO" w:eastAsia="HG丸ｺﾞｼｯｸM-PRO" w:hAnsi="メイリオ" w:cs="メイリオ" w:hint="eastAsia"/>
                      <w:b/>
                      <w:sz w:val="30"/>
                      <w:szCs w:val="30"/>
                    </w:rPr>
                  </w:pPr>
                  <w:r w:rsidRPr="00EB53A2">
                    <w:rPr>
                      <w:rFonts w:ascii="HG丸ｺﾞｼｯｸM-PRO" w:eastAsia="HG丸ｺﾞｼｯｸM-PRO" w:hAnsi="メイリオ" w:cs="メイリオ" w:hint="eastAsia"/>
                      <w:b/>
                      <w:sz w:val="30"/>
                      <w:szCs w:val="30"/>
                    </w:rPr>
                    <w:t>くことが叫ばれていますが、皆様の現場ではいかがでしょうか。</w:t>
                  </w:r>
                </w:p>
                <w:p w:rsidR="003233D7" w:rsidRPr="00EB53A2" w:rsidRDefault="003233D7">
                  <w:pPr>
                    <w:rPr>
                      <w:rFonts w:ascii="HG丸ｺﾞｼｯｸM-PRO" w:eastAsia="HG丸ｺﾞｼｯｸM-PRO" w:hAnsi="メイリオ" w:cs="メイリオ" w:hint="eastAsia"/>
                      <w:b/>
                      <w:spacing w:val="6"/>
                      <w:sz w:val="30"/>
                      <w:szCs w:val="30"/>
                    </w:rPr>
                  </w:pPr>
                  <w:r w:rsidRPr="00EB53A2">
                    <w:rPr>
                      <w:rFonts w:ascii="HG丸ｺﾞｼｯｸM-PRO" w:eastAsia="HG丸ｺﾞｼｯｸM-PRO" w:hAnsi="メイリオ" w:cs="メイリオ" w:hint="eastAsia"/>
                      <w:b/>
                      <w:spacing w:val="6"/>
                      <w:sz w:val="30"/>
                      <w:szCs w:val="30"/>
                    </w:rPr>
                    <w:t>このたび、香川県のシームレスケア研究会の代表であります</w:t>
                  </w:r>
                </w:p>
                <w:p w:rsidR="003233D7" w:rsidRPr="00EB53A2" w:rsidRDefault="003233D7">
                  <w:pPr>
                    <w:rPr>
                      <w:rFonts w:ascii="HG丸ｺﾞｼｯｸM-PRO" w:eastAsia="HG丸ｺﾞｼｯｸM-PRO" w:hAnsi="メイリオ" w:cs="メイリオ" w:hint="eastAsia"/>
                      <w:b/>
                      <w:spacing w:val="4"/>
                      <w:sz w:val="30"/>
                      <w:szCs w:val="30"/>
                    </w:rPr>
                  </w:pPr>
                  <w:r w:rsidRPr="00EB53A2">
                    <w:rPr>
                      <w:rFonts w:ascii="HG丸ｺﾞｼｯｸM-PRO" w:eastAsia="HG丸ｺﾞｼｯｸM-PRO" w:hAnsi="メイリオ" w:cs="メイリオ" w:hint="eastAsia"/>
                      <w:b/>
                      <w:spacing w:val="4"/>
                      <w:sz w:val="30"/>
                      <w:szCs w:val="30"/>
                    </w:rPr>
                    <w:t>大原  昌樹  先生（陶病院長</w:t>
                  </w:r>
                  <w:r w:rsidRPr="00EB53A2">
                    <w:rPr>
                      <w:rFonts w:ascii="HG丸ｺﾞｼｯｸM-PRO" w:eastAsia="HG丸ｺﾞｼｯｸM-PRO" w:hAnsi="メイリオ" w:cs="メイリオ"/>
                      <w:b/>
                      <w:spacing w:val="4"/>
                      <w:sz w:val="30"/>
                      <w:szCs w:val="30"/>
                    </w:rPr>
                    <w:t>）</w:t>
                  </w:r>
                  <w:r w:rsidRPr="00EB53A2">
                    <w:rPr>
                      <w:rFonts w:ascii="HG丸ｺﾞｼｯｸM-PRO" w:eastAsia="HG丸ｺﾞｼｯｸM-PRO" w:hAnsi="メイリオ" w:cs="メイリオ" w:hint="eastAsia"/>
                      <w:b/>
                      <w:spacing w:val="4"/>
                      <w:sz w:val="30"/>
                      <w:szCs w:val="30"/>
                    </w:rPr>
                    <w:t>をお招きしてご講演いただき、</w:t>
                  </w:r>
                </w:p>
                <w:p w:rsidR="003233D7" w:rsidRDefault="003233D7">
                  <w:pPr>
                    <w:rPr>
                      <w:rFonts w:ascii="HG丸ｺﾞｼｯｸM-PRO" w:eastAsia="HG丸ｺﾞｼｯｸM-PRO" w:hAnsi="メイリオ" w:cs="メイリオ" w:hint="eastAsia"/>
                      <w:b/>
                      <w:sz w:val="30"/>
                      <w:szCs w:val="30"/>
                    </w:rPr>
                  </w:pPr>
                  <w:r w:rsidRPr="00EB53A2">
                    <w:rPr>
                      <w:rFonts w:ascii="HG丸ｺﾞｼｯｸM-PRO" w:eastAsia="HG丸ｺﾞｼｯｸM-PRO" w:hAnsi="メイリオ" w:cs="メイリオ" w:hint="eastAsia"/>
                      <w:b/>
                      <w:sz w:val="30"/>
                      <w:szCs w:val="30"/>
                    </w:rPr>
                    <w:t>羊蹄山麓でのネットワークづくりを考える会を開催いたします。</w:t>
                  </w:r>
                </w:p>
                <w:p w:rsidR="003233D7" w:rsidRPr="00EB53A2" w:rsidRDefault="003233D7">
                  <w:pPr>
                    <w:rPr>
                      <w:rFonts w:ascii="HG丸ｺﾞｼｯｸM-PRO" w:eastAsia="HG丸ｺﾞｼｯｸM-PRO" w:hAnsi="メイリオ" w:cs="メイリオ"/>
                      <w:b/>
                      <w:sz w:val="30"/>
                      <w:szCs w:val="30"/>
                    </w:rPr>
                  </w:pPr>
                  <w:r w:rsidRPr="00EB53A2">
                    <w:rPr>
                      <w:rFonts w:ascii="HG丸ｺﾞｼｯｸM-PRO" w:eastAsia="HG丸ｺﾞｼｯｸM-PRO" w:hAnsi="メイリオ" w:cs="メイリオ" w:hint="eastAsia"/>
                      <w:b/>
                      <w:sz w:val="30"/>
                      <w:szCs w:val="30"/>
                    </w:rPr>
                    <w:t>奮ってご参加ください。</w:t>
                  </w:r>
                </w:p>
              </w:txbxContent>
            </v:textbox>
          </v:shape>
        </w:pict>
      </w:r>
    </w:p>
    <w:p w:rsidR="007415B2" w:rsidRDefault="00EB53A2" w:rsidP="00EB53A2">
      <w:pPr>
        <w:tabs>
          <w:tab w:val="left" w:pos="5479"/>
        </w:tabs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sz w:val="32"/>
          <w:szCs w:val="32"/>
        </w:rPr>
        <w:tab/>
      </w:r>
    </w:p>
    <w:p w:rsidR="007415B2" w:rsidRDefault="007415B2" w:rsidP="00AB0ED4">
      <w:pPr>
        <w:rPr>
          <w:rFonts w:ascii="HG丸ｺﾞｼｯｸM-PRO" w:eastAsia="HG丸ｺﾞｼｯｸM-PRO"/>
          <w:b/>
          <w:sz w:val="32"/>
          <w:szCs w:val="32"/>
        </w:rPr>
      </w:pPr>
    </w:p>
    <w:p w:rsidR="007415B2" w:rsidRDefault="007415B2" w:rsidP="00AB0ED4">
      <w:pPr>
        <w:rPr>
          <w:rFonts w:ascii="HG丸ｺﾞｼｯｸM-PRO" w:eastAsia="HG丸ｺﾞｼｯｸM-PRO"/>
          <w:b/>
          <w:sz w:val="32"/>
          <w:szCs w:val="32"/>
        </w:rPr>
      </w:pPr>
    </w:p>
    <w:p w:rsidR="007415B2" w:rsidRDefault="007415B2" w:rsidP="00AB0ED4">
      <w:pPr>
        <w:rPr>
          <w:rFonts w:ascii="HG丸ｺﾞｼｯｸM-PRO" w:eastAsia="HG丸ｺﾞｼｯｸM-PRO"/>
          <w:b/>
          <w:sz w:val="32"/>
          <w:szCs w:val="32"/>
        </w:rPr>
      </w:pPr>
    </w:p>
    <w:p w:rsidR="007415B2" w:rsidRDefault="007415B2" w:rsidP="00AB0ED4">
      <w:pPr>
        <w:rPr>
          <w:rFonts w:ascii="HG丸ｺﾞｼｯｸM-PRO" w:eastAsia="HG丸ｺﾞｼｯｸM-PRO"/>
          <w:b/>
          <w:sz w:val="32"/>
          <w:szCs w:val="32"/>
        </w:rPr>
      </w:pPr>
    </w:p>
    <w:p w:rsidR="0087098A" w:rsidRDefault="0087098A" w:rsidP="003233D7">
      <w:pPr>
        <w:spacing w:afterLines="100"/>
        <w:rPr>
          <w:rFonts w:ascii="HG丸ｺﾞｼｯｸM-PRO" w:eastAsia="HG丸ｺﾞｼｯｸM-PRO" w:hint="eastAsia"/>
          <w:b/>
          <w:sz w:val="34"/>
          <w:szCs w:val="34"/>
        </w:rPr>
      </w:pPr>
    </w:p>
    <w:p w:rsidR="00457737" w:rsidRPr="00457737" w:rsidRDefault="00AB0ED4" w:rsidP="00457737">
      <w:pPr>
        <w:ind w:firstLineChars="50" w:firstLine="171"/>
        <w:rPr>
          <w:rFonts w:ascii="HG丸ｺﾞｼｯｸM-PRO" w:eastAsia="HG丸ｺﾞｼｯｸM-PRO"/>
          <w:b/>
          <w:sz w:val="34"/>
          <w:szCs w:val="34"/>
        </w:rPr>
      </w:pPr>
      <w:r w:rsidRPr="00457737">
        <w:rPr>
          <w:rFonts w:ascii="HG丸ｺﾞｼｯｸM-PRO" w:eastAsia="HG丸ｺﾞｼｯｸM-PRO" w:hint="eastAsia"/>
          <w:b/>
          <w:sz w:val="34"/>
          <w:szCs w:val="34"/>
        </w:rPr>
        <w:t>講</w:t>
      </w:r>
      <w:r w:rsidR="0062534C" w:rsidRPr="00457737">
        <w:rPr>
          <w:rFonts w:ascii="HG丸ｺﾞｼｯｸM-PRO" w:eastAsia="HG丸ｺﾞｼｯｸM-PRO" w:hint="eastAsia"/>
          <w:b/>
          <w:sz w:val="34"/>
          <w:szCs w:val="34"/>
        </w:rPr>
        <w:t xml:space="preserve">　</w:t>
      </w:r>
      <w:r w:rsidRPr="00457737">
        <w:rPr>
          <w:rFonts w:ascii="HG丸ｺﾞｼｯｸM-PRO" w:eastAsia="HG丸ｺﾞｼｯｸM-PRO" w:hint="eastAsia"/>
          <w:b/>
          <w:sz w:val="34"/>
          <w:szCs w:val="34"/>
        </w:rPr>
        <w:t>師</w:t>
      </w:r>
      <w:r w:rsidR="007415B2">
        <w:rPr>
          <w:rFonts w:ascii="HG丸ｺﾞｼｯｸM-PRO" w:eastAsia="HG丸ｺﾞｼｯｸM-PRO" w:hint="eastAsia"/>
          <w:b/>
          <w:sz w:val="34"/>
          <w:szCs w:val="34"/>
        </w:rPr>
        <w:t xml:space="preserve"> ： </w:t>
      </w:r>
      <w:r w:rsidRPr="00457737">
        <w:rPr>
          <w:rFonts w:ascii="HG丸ｺﾞｼｯｸM-PRO" w:eastAsia="HG丸ｺﾞｼｯｸM-PRO" w:hint="eastAsia"/>
          <w:b/>
          <w:sz w:val="34"/>
          <w:szCs w:val="34"/>
        </w:rPr>
        <w:t>大原　昌樹　先生　（香川県国保陶病院</w:t>
      </w:r>
      <w:r w:rsidR="0062534C" w:rsidRPr="00457737">
        <w:rPr>
          <w:rFonts w:ascii="HG丸ｺﾞｼｯｸM-PRO" w:eastAsia="HG丸ｺﾞｼｯｸM-PRO" w:hint="eastAsia"/>
          <w:b/>
          <w:sz w:val="34"/>
          <w:szCs w:val="34"/>
        </w:rPr>
        <w:t>院長</w:t>
      </w:r>
      <w:r w:rsidRPr="00457737">
        <w:rPr>
          <w:rFonts w:ascii="HG丸ｺﾞｼｯｸM-PRO" w:eastAsia="HG丸ｺﾞｼｯｸM-PRO" w:hint="eastAsia"/>
          <w:b/>
          <w:sz w:val="34"/>
          <w:szCs w:val="34"/>
        </w:rPr>
        <w:t>）</w:t>
      </w:r>
    </w:p>
    <w:p w:rsidR="005509A1" w:rsidRPr="00457737" w:rsidRDefault="0062534C" w:rsidP="00457737">
      <w:pPr>
        <w:ind w:firstLineChars="50" w:firstLine="171"/>
        <w:rPr>
          <w:rFonts w:ascii="HG丸ｺﾞｼｯｸM-PRO" w:eastAsia="HG丸ｺﾞｼｯｸM-PRO"/>
          <w:b/>
          <w:sz w:val="34"/>
          <w:szCs w:val="34"/>
        </w:rPr>
      </w:pPr>
      <w:r w:rsidRPr="00457737">
        <w:rPr>
          <w:rFonts w:ascii="HG丸ｺﾞｼｯｸM-PRO" w:eastAsia="HG丸ｺﾞｼｯｸM-PRO" w:hint="eastAsia"/>
          <w:b/>
          <w:sz w:val="34"/>
          <w:szCs w:val="34"/>
        </w:rPr>
        <w:t xml:space="preserve">日　</w:t>
      </w:r>
      <w:r w:rsidR="007415B2">
        <w:rPr>
          <w:rFonts w:ascii="HG丸ｺﾞｼｯｸM-PRO" w:eastAsia="HG丸ｺﾞｼｯｸM-PRO" w:hint="eastAsia"/>
          <w:b/>
          <w:sz w:val="34"/>
          <w:szCs w:val="34"/>
        </w:rPr>
        <w:t xml:space="preserve">時 ： </w:t>
      </w:r>
      <w:r w:rsidR="005509A1" w:rsidRPr="00457737">
        <w:rPr>
          <w:rFonts w:ascii="HG丸ｺﾞｼｯｸM-PRO" w:eastAsia="HG丸ｺﾞｼｯｸM-PRO" w:hint="eastAsia"/>
          <w:b/>
          <w:sz w:val="34"/>
          <w:szCs w:val="34"/>
        </w:rPr>
        <w:t>2013</w:t>
      </w:r>
      <w:r w:rsidR="00B6114E" w:rsidRPr="00457737">
        <w:rPr>
          <w:rFonts w:ascii="HG丸ｺﾞｼｯｸM-PRO" w:eastAsia="HG丸ｺﾞｼｯｸM-PRO" w:hint="eastAsia"/>
          <w:b/>
          <w:sz w:val="34"/>
          <w:szCs w:val="34"/>
        </w:rPr>
        <w:t>年</w:t>
      </w:r>
      <w:r w:rsidR="00AB0ED4" w:rsidRPr="00457737">
        <w:rPr>
          <w:rFonts w:ascii="HG丸ｺﾞｼｯｸM-PRO" w:eastAsia="HG丸ｺﾞｼｯｸM-PRO" w:hint="eastAsia"/>
          <w:b/>
          <w:sz w:val="34"/>
          <w:szCs w:val="34"/>
        </w:rPr>
        <w:t>8</w:t>
      </w:r>
      <w:r w:rsidR="00B6114E" w:rsidRPr="00457737">
        <w:rPr>
          <w:rFonts w:ascii="HG丸ｺﾞｼｯｸM-PRO" w:eastAsia="HG丸ｺﾞｼｯｸM-PRO" w:hint="eastAsia"/>
          <w:b/>
          <w:sz w:val="34"/>
          <w:szCs w:val="34"/>
        </w:rPr>
        <w:t>月</w:t>
      </w:r>
      <w:r w:rsidR="00AB0ED4" w:rsidRPr="00457737">
        <w:rPr>
          <w:rFonts w:ascii="HG丸ｺﾞｼｯｸM-PRO" w:eastAsia="HG丸ｺﾞｼｯｸM-PRO" w:hint="eastAsia"/>
          <w:b/>
          <w:sz w:val="34"/>
          <w:szCs w:val="34"/>
        </w:rPr>
        <w:t>3</w:t>
      </w:r>
      <w:r w:rsidR="00244097" w:rsidRPr="00457737">
        <w:rPr>
          <w:rFonts w:ascii="HG丸ｺﾞｼｯｸM-PRO" w:eastAsia="HG丸ｺﾞｼｯｸM-PRO" w:hint="eastAsia"/>
          <w:b/>
          <w:sz w:val="34"/>
          <w:szCs w:val="34"/>
        </w:rPr>
        <w:t>日（土</w:t>
      </w:r>
      <w:r w:rsidR="00B6114E" w:rsidRPr="00457737">
        <w:rPr>
          <w:rFonts w:ascii="HG丸ｺﾞｼｯｸM-PRO" w:eastAsia="HG丸ｺﾞｼｯｸM-PRO" w:hint="eastAsia"/>
          <w:b/>
          <w:sz w:val="34"/>
          <w:szCs w:val="34"/>
        </w:rPr>
        <w:t>）</w:t>
      </w:r>
      <w:r w:rsidR="005509A1" w:rsidRPr="00457737">
        <w:rPr>
          <w:rFonts w:ascii="HG丸ｺﾞｼｯｸM-PRO" w:eastAsia="HG丸ｺﾞｼｯｸM-PRO" w:hint="eastAsia"/>
          <w:b/>
          <w:sz w:val="34"/>
          <w:szCs w:val="34"/>
        </w:rPr>
        <w:t xml:space="preserve">14：00 </w:t>
      </w:r>
      <w:r w:rsidR="00AD04C1" w:rsidRPr="00457737">
        <w:rPr>
          <w:rFonts w:ascii="HG丸ｺﾞｼｯｸM-PRO" w:eastAsia="HG丸ｺﾞｼｯｸM-PRO" w:hint="eastAsia"/>
          <w:b/>
          <w:sz w:val="34"/>
          <w:szCs w:val="34"/>
        </w:rPr>
        <w:t>～</w:t>
      </w:r>
      <w:bookmarkStart w:id="0" w:name="_GoBack"/>
      <w:bookmarkEnd w:id="0"/>
      <w:r w:rsidR="005509A1" w:rsidRPr="00457737">
        <w:rPr>
          <w:rFonts w:ascii="HG丸ｺﾞｼｯｸM-PRO" w:eastAsia="HG丸ｺﾞｼｯｸM-PRO" w:hint="eastAsia"/>
          <w:b/>
          <w:sz w:val="34"/>
          <w:szCs w:val="34"/>
        </w:rPr>
        <w:t xml:space="preserve"> 17：00</w:t>
      </w:r>
    </w:p>
    <w:p w:rsidR="00B6114E" w:rsidRPr="00457737" w:rsidRDefault="0062534C" w:rsidP="00457737">
      <w:pPr>
        <w:ind w:firstLineChars="50" w:firstLine="171"/>
        <w:rPr>
          <w:rFonts w:ascii="HG丸ｺﾞｼｯｸM-PRO" w:eastAsia="HG丸ｺﾞｼｯｸM-PRO"/>
          <w:b/>
          <w:sz w:val="34"/>
          <w:szCs w:val="34"/>
        </w:rPr>
      </w:pPr>
      <w:r w:rsidRPr="00457737">
        <w:rPr>
          <w:rFonts w:ascii="HG丸ｺﾞｼｯｸM-PRO" w:eastAsia="HG丸ｺﾞｼｯｸM-PRO" w:hint="eastAsia"/>
          <w:b/>
          <w:sz w:val="34"/>
          <w:szCs w:val="34"/>
        </w:rPr>
        <w:t xml:space="preserve">場　</w:t>
      </w:r>
      <w:r w:rsidR="007415B2">
        <w:rPr>
          <w:rFonts w:ascii="HG丸ｺﾞｼｯｸM-PRO" w:eastAsia="HG丸ｺﾞｼｯｸM-PRO" w:hint="eastAsia"/>
          <w:b/>
          <w:sz w:val="34"/>
          <w:szCs w:val="34"/>
        </w:rPr>
        <w:t xml:space="preserve">所 ： </w:t>
      </w:r>
      <w:r w:rsidR="00AB0ED4" w:rsidRPr="00457737">
        <w:rPr>
          <w:rFonts w:ascii="HG丸ｺﾞｼｯｸM-PRO" w:eastAsia="HG丸ｺﾞｼｯｸM-PRO" w:hint="eastAsia"/>
          <w:b/>
          <w:sz w:val="34"/>
          <w:szCs w:val="34"/>
        </w:rPr>
        <w:t>倶知安町福祉会館</w:t>
      </w:r>
      <w:r w:rsidR="00457737" w:rsidRPr="00457737">
        <w:rPr>
          <w:rFonts w:ascii="HG丸ｺﾞｼｯｸM-PRO" w:eastAsia="HG丸ｺﾞｼｯｸM-PRO" w:hint="eastAsia"/>
          <w:b/>
          <w:sz w:val="34"/>
          <w:szCs w:val="34"/>
        </w:rPr>
        <w:t>（</w:t>
      </w:r>
      <w:r w:rsidR="006D3435" w:rsidRPr="00457737">
        <w:rPr>
          <w:rFonts w:ascii="HG丸ｺﾞｼｯｸM-PRO" w:eastAsia="HG丸ｺﾞｼｯｸM-PRO" w:hint="eastAsia"/>
          <w:b/>
          <w:sz w:val="34"/>
          <w:szCs w:val="34"/>
        </w:rPr>
        <w:t xml:space="preserve"> </w:t>
      </w:r>
      <w:r w:rsidRPr="00457737">
        <w:rPr>
          <w:rFonts w:ascii="HG丸ｺﾞｼｯｸM-PRO" w:eastAsia="HG丸ｺﾞｼｯｸM-PRO" w:hint="eastAsia"/>
          <w:b/>
          <w:sz w:val="34"/>
          <w:szCs w:val="34"/>
        </w:rPr>
        <w:t>TEL0136</w:t>
      </w:r>
      <w:r w:rsidR="00457737" w:rsidRPr="00457737">
        <w:rPr>
          <w:rFonts w:ascii="HG丸ｺﾞｼｯｸM-PRO" w:eastAsia="HG丸ｺﾞｼｯｸM-PRO" w:hint="eastAsia"/>
          <w:b/>
          <w:sz w:val="34"/>
          <w:szCs w:val="34"/>
        </w:rPr>
        <w:t>-</w:t>
      </w:r>
      <w:r w:rsidRPr="00457737">
        <w:rPr>
          <w:rFonts w:ascii="HG丸ｺﾞｼｯｸM-PRO" w:eastAsia="HG丸ｺﾞｼｯｸM-PRO" w:hint="eastAsia"/>
          <w:b/>
          <w:sz w:val="34"/>
          <w:szCs w:val="34"/>
        </w:rPr>
        <w:t>23-0500</w:t>
      </w:r>
      <w:r w:rsidR="00457737" w:rsidRPr="00457737">
        <w:rPr>
          <w:rFonts w:ascii="HG丸ｺﾞｼｯｸM-PRO" w:eastAsia="HG丸ｺﾞｼｯｸM-PRO" w:hint="eastAsia"/>
          <w:b/>
          <w:sz w:val="34"/>
          <w:szCs w:val="34"/>
        </w:rPr>
        <w:t xml:space="preserve"> ）</w:t>
      </w:r>
    </w:p>
    <w:p w:rsidR="00780BC0" w:rsidRPr="00457737" w:rsidRDefault="007415B2" w:rsidP="00457737">
      <w:pPr>
        <w:ind w:firstLineChars="50" w:firstLine="171"/>
        <w:rPr>
          <w:rFonts w:ascii="HG丸ｺﾞｼｯｸM-PRO" w:eastAsia="HG丸ｺﾞｼｯｸM-PRO"/>
          <w:b/>
          <w:sz w:val="34"/>
          <w:szCs w:val="34"/>
        </w:rPr>
      </w:pPr>
      <w:r>
        <w:rPr>
          <w:rFonts w:ascii="HG丸ｺﾞｼｯｸM-PRO" w:eastAsia="HG丸ｺﾞｼｯｸM-PRO" w:hint="eastAsia"/>
          <w:b/>
          <w:sz w:val="34"/>
          <w:szCs w:val="34"/>
        </w:rPr>
        <w:t xml:space="preserve">参加費 ： </w:t>
      </w:r>
      <w:r w:rsidR="00780BC0" w:rsidRPr="00457737">
        <w:rPr>
          <w:rFonts w:ascii="HG丸ｺﾞｼｯｸM-PRO" w:eastAsia="HG丸ｺﾞｼｯｸM-PRO" w:hint="eastAsia"/>
          <w:b/>
          <w:sz w:val="34"/>
          <w:szCs w:val="34"/>
        </w:rPr>
        <w:t>無　料</w:t>
      </w:r>
    </w:p>
    <w:p w:rsidR="0062534C" w:rsidRPr="00457737" w:rsidRDefault="0062534C" w:rsidP="007415B2">
      <w:pPr>
        <w:ind w:firstLineChars="50" w:firstLine="171"/>
        <w:rPr>
          <w:rFonts w:ascii="HG丸ｺﾞｼｯｸM-PRO" w:eastAsia="HG丸ｺﾞｼｯｸM-PRO"/>
          <w:b/>
          <w:sz w:val="34"/>
          <w:szCs w:val="34"/>
        </w:rPr>
      </w:pPr>
      <w:r w:rsidRPr="00457737">
        <w:rPr>
          <w:rFonts w:ascii="HG丸ｺﾞｼｯｸM-PRO" w:eastAsia="HG丸ｺﾞｼｯｸM-PRO" w:hint="eastAsia"/>
          <w:b/>
          <w:sz w:val="34"/>
          <w:szCs w:val="34"/>
        </w:rPr>
        <w:t>※終了後、懇親会を行います。参加費は無料です。</w:t>
      </w:r>
    </w:p>
    <w:p w:rsidR="007C2E7F" w:rsidRPr="00457737" w:rsidRDefault="007C2E7F" w:rsidP="00F71CDC">
      <w:pPr>
        <w:rPr>
          <w:rFonts w:ascii="HG丸ｺﾞｼｯｸM-PRO" w:eastAsia="HG丸ｺﾞｼｯｸM-PRO" w:hAnsi="メイリオ" w:cs="メイリオ"/>
          <w:b/>
          <w:sz w:val="24"/>
          <w:szCs w:val="24"/>
        </w:rPr>
      </w:pPr>
    </w:p>
    <w:p w:rsidR="00B6114E" w:rsidRPr="00457737" w:rsidRDefault="007745C4">
      <w:pPr>
        <w:rPr>
          <w:rFonts w:ascii="HG丸ｺﾞｼｯｸM-PRO" w:eastAsia="HG丸ｺﾞｼｯｸM-PRO" w:hAnsi="メイリオ" w:cs="メイリオ"/>
          <w:b/>
          <w:sz w:val="26"/>
          <w:szCs w:val="26"/>
        </w:rPr>
      </w:pPr>
      <w:r>
        <w:rPr>
          <w:rFonts w:ascii="HG丸ｺﾞｼｯｸM-PRO" w:eastAsia="HG丸ｺﾞｼｯｸM-PRO" w:hAnsi="メイリオ" w:cs="メイリオ"/>
          <w:b/>
          <w:noProof/>
          <w:sz w:val="26"/>
          <w:szCs w:val="26"/>
        </w:rPr>
        <w:pict>
          <v:rect id="Rectangle 2" o:spid="_x0000_s1026" style="position:absolute;left:0;text-align:left;margin-left:-12.75pt;margin-top:8.55pt;width:509.8pt;height:77.5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">
            <v:stroke dashstyle="dashDot"/>
            <v:textbox style="mso-next-textbox:#Rectangle 2" inset="5.85pt,.7pt,5.85pt,.7pt">
              <w:txbxContent>
                <w:p w:rsidR="003233D7" w:rsidRPr="003E2C33" w:rsidRDefault="003233D7" w:rsidP="007415B2">
                  <w:pPr>
                    <w:pStyle w:val="a3"/>
                    <w:ind w:firstLineChars="50" w:firstLine="104"/>
                    <w:rPr>
                      <w:rFonts w:ascii="HG丸ｺﾞｼｯｸM-PRO" w:eastAsia="HG丸ｺﾞｼｯｸM-PRO"/>
                      <w:spacing w:val="-6"/>
                      <w:sz w:val="22"/>
                    </w:rPr>
                  </w:pPr>
                  <w:r w:rsidRPr="003E2C33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主　　　催：地域医療教育研究所</w:t>
                  </w:r>
                </w:p>
                <w:p w:rsidR="003233D7" w:rsidRPr="003E2C33" w:rsidRDefault="003233D7" w:rsidP="007415B2">
                  <w:pPr>
                    <w:pStyle w:val="a3"/>
                    <w:ind w:firstLineChars="50" w:firstLine="104"/>
                    <w:rPr>
                      <w:rFonts w:ascii="HG丸ｺﾞｼｯｸM-PRO" w:eastAsia="HG丸ｺﾞｼｯｸM-PRO"/>
                      <w:spacing w:val="-6"/>
                      <w:sz w:val="22"/>
                    </w:rPr>
                  </w:pPr>
                  <w:r w:rsidRPr="003E2C33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共　　　催：羊蹄医師会、後志町村地域医療人育成協議会、公益財団法人 在宅医療助成 勇美記念財団</w:t>
                  </w:r>
                </w:p>
                <w:p w:rsidR="003233D7" w:rsidRPr="003E2C33" w:rsidRDefault="003233D7" w:rsidP="007415B2">
                  <w:pPr>
                    <w:pStyle w:val="a3"/>
                    <w:ind w:firstLineChars="50" w:firstLine="104"/>
                    <w:rPr>
                      <w:rFonts w:ascii="HG丸ｺﾞｼｯｸM-PRO" w:eastAsia="HG丸ｺﾞｼｯｸM-PRO"/>
                      <w:spacing w:val="-6"/>
                      <w:sz w:val="22"/>
                    </w:rPr>
                  </w:pPr>
                  <w:r w:rsidRPr="003E2C33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問い合わせ：後志町村地域医療人育成協議会事務局（ひまわりクリニックきょうごく）</w:t>
                  </w:r>
                </w:p>
                <w:p w:rsidR="003233D7" w:rsidRPr="003E2C33" w:rsidRDefault="003233D7" w:rsidP="0011402B">
                  <w:pPr>
                    <w:pStyle w:val="a3"/>
                    <w:rPr>
                      <w:rFonts w:ascii="HG丸ｺﾞｼｯｸM-PRO" w:eastAsia="HG丸ｺﾞｼｯｸM-PRO"/>
                      <w:spacing w:val="-6"/>
                      <w:sz w:val="22"/>
                    </w:rPr>
                  </w:pPr>
                  <w:r w:rsidRPr="003E2C33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 xml:space="preserve">  </w:t>
                  </w:r>
                  <w:r w:rsidRPr="003E2C33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 xml:space="preserve">　　　　　TEL：0136－42－2161　　FAX：0136－42－3359</w:t>
                  </w:r>
                </w:p>
              </w:txbxContent>
            </v:textbox>
          </v:rect>
        </w:pict>
      </w:r>
    </w:p>
    <w:p w:rsidR="00296B29" w:rsidRPr="00457737" w:rsidRDefault="00296B29">
      <w:pPr>
        <w:rPr>
          <w:rFonts w:ascii="HG丸ｺﾞｼｯｸM-PRO" w:eastAsia="HG丸ｺﾞｼｯｸM-PRO" w:hAnsi="メイリオ" w:cs="メイリオ"/>
          <w:b/>
          <w:sz w:val="26"/>
          <w:szCs w:val="26"/>
        </w:rPr>
      </w:pPr>
    </w:p>
    <w:sectPr w:rsidR="00296B29" w:rsidRPr="00457737" w:rsidSect="00457737">
      <w:pgSz w:w="11906" w:h="16838" w:code="9"/>
      <w:pgMar w:top="1701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D7" w:rsidRDefault="003233D7" w:rsidP="0043454A">
      <w:r>
        <w:separator/>
      </w:r>
    </w:p>
  </w:endnote>
  <w:endnote w:type="continuationSeparator" w:id="0">
    <w:p w:rsidR="003233D7" w:rsidRDefault="003233D7" w:rsidP="0043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D7" w:rsidRDefault="003233D7" w:rsidP="0043454A">
      <w:r>
        <w:separator/>
      </w:r>
    </w:p>
  </w:footnote>
  <w:footnote w:type="continuationSeparator" w:id="0">
    <w:p w:rsidR="003233D7" w:rsidRDefault="003233D7" w:rsidP="00434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14E"/>
    <w:rsid w:val="0003305F"/>
    <w:rsid w:val="000563C9"/>
    <w:rsid w:val="00060CA6"/>
    <w:rsid w:val="000760A9"/>
    <w:rsid w:val="000778AC"/>
    <w:rsid w:val="00080D76"/>
    <w:rsid w:val="0009601F"/>
    <w:rsid w:val="000A6694"/>
    <w:rsid w:val="000B253D"/>
    <w:rsid w:val="000D7C54"/>
    <w:rsid w:val="000E5340"/>
    <w:rsid w:val="000E777F"/>
    <w:rsid w:val="00102293"/>
    <w:rsid w:val="00110DA0"/>
    <w:rsid w:val="0011402B"/>
    <w:rsid w:val="00115D14"/>
    <w:rsid w:val="001273DE"/>
    <w:rsid w:val="001663EE"/>
    <w:rsid w:val="00166766"/>
    <w:rsid w:val="00177BF3"/>
    <w:rsid w:val="00183FB8"/>
    <w:rsid w:val="001A146C"/>
    <w:rsid w:val="001C50B9"/>
    <w:rsid w:val="001D77CB"/>
    <w:rsid w:val="002028C4"/>
    <w:rsid w:val="002247A0"/>
    <w:rsid w:val="00244097"/>
    <w:rsid w:val="00247B22"/>
    <w:rsid w:val="00296B29"/>
    <w:rsid w:val="002B67A8"/>
    <w:rsid w:val="002C7E54"/>
    <w:rsid w:val="002E7FE2"/>
    <w:rsid w:val="00321966"/>
    <w:rsid w:val="003233D7"/>
    <w:rsid w:val="0033220B"/>
    <w:rsid w:val="00350A22"/>
    <w:rsid w:val="00354FD9"/>
    <w:rsid w:val="003658C1"/>
    <w:rsid w:val="00381974"/>
    <w:rsid w:val="00386DA0"/>
    <w:rsid w:val="00392535"/>
    <w:rsid w:val="003A47C8"/>
    <w:rsid w:val="003A580B"/>
    <w:rsid w:val="003E2C33"/>
    <w:rsid w:val="003E5DA4"/>
    <w:rsid w:val="003F38B9"/>
    <w:rsid w:val="00403239"/>
    <w:rsid w:val="0040479C"/>
    <w:rsid w:val="00415F0A"/>
    <w:rsid w:val="0043454A"/>
    <w:rsid w:val="00457737"/>
    <w:rsid w:val="00467112"/>
    <w:rsid w:val="00476FBC"/>
    <w:rsid w:val="004A5A40"/>
    <w:rsid w:val="004B3ED0"/>
    <w:rsid w:val="004D0DAC"/>
    <w:rsid w:val="004D264C"/>
    <w:rsid w:val="004D4526"/>
    <w:rsid w:val="004F69FE"/>
    <w:rsid w:val="0050328B"/>
    <w:rsid w:val="005144A5"/>
    <w:rsid w:val="005509A1"/>
    <w:rsid w:val="005567B3"/>
    <w:rsid w:val="00557F0C"/>
    <w:rsid w:val="005729F9"/>
    <w:rsid w:val="00573C27"/>
    <w:rsid w:val="00584993"/>
    <w:rsid w:val="00585A31"/>
    <w:rsid w:val="005933E4"/>
    <w:rsid w:val="00595506"/>
    <w:rsid w:val="005C254D"/>
    <w:rsid w:val="005D2CF8"/>
    <w:rsid w:val="0062534C"/>
    <w:rsid w:val="0063484E"/>
    <w:rsid w:val="00673E93"/>
    <w:rsid w:val="00674704"/>
    <w:rsid w:val="00691184"/>
    <w:rsid w:val="006A4894"/>
    <w:rsid w:val="006C0E8B"/>
    <w:rsid w:val="006D10D8"/>
    <w:rsid w:val="006D3435"/>
    <w:rsid w:val="006F105C"/>
    <w:rsid w:val="00735A3A"/>
    <w:rsid w:val="007415B2"/>
    <w:rsid w:val="007440A7"/>
    <w:rsid w:val="00762516"/>
    <w:rsid w:val="00762C1B"/>
    <w:rsid w:val="00763FAF"/>
    <w:rsid w:val="0077290C"/>
    <w:rsid w:val="007745C4"/>
    <w:rsid w:val="00780BC0"/>
    <w:rsid w:val="0078587F"/>
    <w:rsid w:val="00790B0A"/>
    <w:rsid w:val="00793CDA"/>
    <w:rsid w:val="0079478C"/>
    <w:rsid w:val="00794D85"/>
    <w:rsid w:val="007B5FB1"/>
    <w:rsid w:val="007C015E"/>
    <w:rsid w:val="007C22EF"/>
    <w:rsid w:val="007C2E7F"/>
    <w:rsid w:val="007F51A8"/>
    <w:rsid w:val="00834C2F"/>
    <w:rsid w:val="00850BCD"/>
    <w:rsid w:val="00852599"/>
    <w:rsid w:val="008533FF"/>
    <w:rsid w:val="00854E0B"/>
    <w:rsid w:val="0087098A"/>
    <w:rsid w:val="008763B8"/>
    <w:rsid w:val="00885578"/>
    <w:rsid w:val="00894C55"/>
    <w:rsid w:val="008A67D4"/>
    <w:rsid w:val="00910093"/>
    <w:rsid w:val="009210A4"/>
    <w:rsid w:val="009230B9"/>
    <w:rsid w:val="00930062"/>
    <w:rsid w:val="009332AB"/>
    <w:rsid w:val="009337DE"/>
    <w:rsid w:val="00971F12"/>
    <w:rsid w:val="00986EAD"/>
    <w:rsid w:val="009F6FB6"/>
    <w:rsid w:val="00A1161C"/>
    <w:rsid w:val="00A16699"/>
    <w:rsid w:val="00A33B0B"/>
    <w:rsid w:val="00A573EB"/>
    <w:rsid w:val="00A96D45"/>
    <w:rsid w:val="00AA35D8"/>
    <w:rsid w:val="00AA4FEB"/>
    <w:rsid w:val="00AB0ED4"/>
    <w:rsid w:val="00AB138E"/>
    <w:rsid w:val="00AD04C1"/>
    <w:rsid w:val="00AE0E7E"/>
    <w:rsid w:val="00B139E8"/>
    <w:rsid w:val="00B554FB"/>
    <w:rsid w:val="00B6114E"/>
    <w:rsid w:val="00B73FA5"/>
    <w:rsid w:val="00B82203"/>
    <w:rsid w:val="00BA167C"/>
    <w:rsid w:val="00BB2D9E"/>
    <w:rsid w:val="00BB3E65"/>
    <w:rsid w:val="00BD38FC"/>
    <w:rsid w:val="00BE3382"/>
    <w:rsid w:val="00BE5CA8"/>
    <w:rsid w:val="00C05613"/>
    <w:rsid w:val="00C1327C"/>
    <w:rsid w:val="00C32704"/>
    <w:rsid w:val="00C41797"/>
    <w:rsid w:val="00C63BDF"/>
    <w:rsid w:val="00C72340"/>
    <w:rsid w:val="00C75E57"/>
    <w:rsid w:val="00C8631B"/>
    <w:rsid w:val="00C9232F"/>
    <w:rsid w:val="00CA1E00"/>
    <w:rsid w:val="00CC0E82"/>
    <w:rsid w:val="00CC535A"/>
    <w:rsid w:val="00CC7FD2"/>
    <w:rsid w:val="00D12B81"/>
    <w:rsid w:val="00D17419"/>
    <w:rsid w:val="00D2433B"/>
    <w:rsid w:val="00D33484"/>
    <w:rsid w:val="00D4764F"/>
    <w:rsid w:val="00D52682"/>
    <w:rsid w:val="00D65B6B"/>
    <w:rsid w:val="00D66E52"/>
    <w:rsid w:val="00D74616"/>
    <w:rsid w:val="00D83FE0"/>
    <w:rsid w:val="00D845E5"/>
    <w:rsid w:val="00DB4340"/>
    <w:rsid w:val="00DC3D07"/>
    <w:rsid w:val="00DD1531"/>
    <w:rsid w:val="00DE0419"/>
    <w:rsid w:val="00DF4D14"/>
    <w:rsid w:val="00E14835"/>
    <w:rsid w:val="00E56624"/>
    <w:rsid w:val="00E56AE2"/>
    <w:rsid w:val="00E66CC7"/>
    <w:rsid w:val="00E83BC2"/>
    <w:rsid w:val="00EA6E31"/>
    <w:rsid w:val="00EB3885"/>
    <w:rsid w:val="00EB53A2"/>
    <w:rsid w:val="00EC7C40"/>
    <w:rsid w:val="00EE14E4"/>
    <w:rsid w:val="00F13E96"/>
    <w:rsid w:val="00F15AEE"/>
    <w:rsid w:val="00F44E0C"/>
    <w:rsid w:val="00F50932"/>
    <w:rsid w:val="00F71CDC"/>
    <w:rsid w:val="00F9254D"/>
    <w:rsid w:val="00FB571A"/>
    <w:rsid w:val="00FE105F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02B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34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454A"/>
  </w:style>
  <w:style w:type="paragraph" w:styleId="a6">
    <w:name w:val="footer"/>
    <w:basedOn w:val="a"/>
    <w:link w:val="a7"/>
    <w:uiPriority w:val="99"/>
    <w:semiHidden/>
    <w:unhideWhenUsed/>
    <w:rsid w:val="00434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454A"/>
  </w:style>
  <w:style w:type="table" w:styleId="a8">
    <w:name w:val="Table Grid"/>
    <w:basedOn w:val="a1"/>
    <w:uiPriority w:val="59"/>
    <w:rsid w:val="000A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2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6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02B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34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454A"/>
  </w:style>
  <w:style w:type="paragraph" w:styleId="a6">
    <w:name w:val="footer"/>
    <w:basedOn w:val="a"/>
    <w:link w:val="a7"/>
    <w:uiPriority w:val="99"/>
    <w:semiHidden/>
    <w:unhideWhenUsed/>
    <w:rsid w:val="00434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4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makoto</dc:creator>
  <cp:lastModifiedBy>hospital4</cp:lastModifiedBy>
  <cp:revision>34</cp:revision>
  <cp:lastPrinted>2013-07-19T00:39:00Z</cp:lastPrinted>
  <dcterms:created xsi:type="dcterms:W3CDTF">2012-11-18T23:54:00Z</dcterms:created>
  <dcterms:modified xsi:type="dcterms:W3CDTF">2013-07-19T00:41:00Z</dcterms:modified>
</cp:coreProperties>
</file>